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附件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widowControl/>
        <w:shd w:val="clear" w:color="auto" w:fill="FFFFFF"/>
        <w:snapToGrid w:val="0"/>
        <w:spacing w:before="150" w:after="150"/>
        <w:jc w:val="center"/>
        <w:rPr>
          <w:rFonts w:asciiTheme="majorEastAsia" w:hAnsiTheme="majorEastAsia" w:eastAsiaTheme="majorEastAsia" w:cstheme="majorEastAsia"/>
          <w:b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36"/>
          <w:szCs w:val="36"/>
        </w:rPr>
        <w:t>品牌培育管理体系宣贯活动</w:t>
      </w:r>
      <w:r>
        <w:rPr>
          <w:rFonts w:hint="eastAsia" w:asciiTheme="majorEastAsia" w:hAnsiTheme="majorEastAsia" w:eastAsiaTheme="majorEastAsia" w:cstheme="majorEastAsia"/>
          <w:b/>
          <w:sz w:val="36"/>
          <w:szCs w:val="36"/>
        </w:rPr>
        <w:t>回执表</w:t>
      </w:r>
    </w:p>
    <w:tbl>
      <w:tblPr>
        <w:tblStyle w:val="3"/>
        <w:tblpPr w:leftFromText="180" w:rightFromText="180" w:vertAnchor="text" w:horzAnchor="page" w:tblpX="1305" w:tblpY="381"/>
        <w:tblOverlap w:val="never"/>
        <w:tblW w:w="985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2"/>
        <w:gridCol w:w="1642"/>
        <w:gridCol w:w="1642"/>
        <w:gridCol w:w="1642"/>
        <w:gridCol w:w="1053"/>
        <w:gridCol w:w="609"/>
        <w:gridCol w:w="162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36"/>
                <w:szCs w:val="36"/>
              </w:rPr>
              <w:t xml:space="preserve"> </w:t>
            </w:r>
            <w:r>
              <w:rPr>
                <w:rFonts w:hint="eastAsia" w:ascii="仿宋" w:hAnsi="仿宋" w:eastAsia="仿宋" w:cs="宋体"/>
                <w:sz w:val="30"/>
                <w:szCs w:val="30"/>
              </w:rPr>
              <w:t>单位名称</w:t>
            </w:r>
          </w:p>
        </w:tc>
        <w:tc>
          <w:tcPr>
            <w:tcW w:w="4926" w:type="dxa"/>
            <w:gridSpan w:val="3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邮编</w:t>
            </w:r>
          </w:p>
        </w:tc>
        <w:tc>
          <w:tcPr>
            <w:tcW w:w="2233" w:type="dxa"/>
            <w:gridSpan w:val="2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通讯地址</w:t>
            </w:r>
          </w:p>
        </w:tc>
        <w:tc>
          <w:tcPr>
            <w:tcW w:w="8212" w:type="dxa"/>
            <w:gridSpan w:val="6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联系人</w:t>
            </w: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部门</w:t>
            </w: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62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职务</w:t>
            </w:r>
          </w:p>
        </w:tc>
        <w:tc>
          <w:tcPr>
            <w:tcW w:w="1624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电话</w:t>
            </w: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传真</w:t>
            </w: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62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手机</w:t>
            </w:r>
          </w:p>
        </w:tc>
        <w:tc>
          <w:tcPr>
            <w:tcW w:w="1624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E-mail</w:t>
            </w:r>
          </w:p>
        </w:tc>
        <w:tc>
          <w:tcPr>
            <w:tcW w:w="4926" w:type="dxa"/>
            <w:gridSpan w:val="3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62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人数</w:t>
            </w:r>
          </w:p>
        </w:tc>
        <w:tc>
          <w:tcPr>
            <w:tcW w:w="1624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姓名</w:t>
            </w:r>
          </w:p>
        </w:tc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性别</w:t>
            </w:r>
          </w:p>
        </w:tc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职务</w:t>
            </w:r>
          </w:p>
        </w:tc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电话</w:t>
            </w:r>
          </w:p>
        </w:tc>
        <w:tc>
          <w:tcPr>
            <w:tcW w:w="1662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手机</w:t>
            </w:r>
          </w:p>
        </w:tc>
        <w:tc>
          <w:tcPr>
            <w:tcW w:w="162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E-mail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62" w:type="dxa"/>
            <w:gridSpan w:val="2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24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62" w:type="dxa"/>
            <w:gridSpan w:val="2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24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42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62" w:type="dxa"/>
            <w:gridSpan w:val="2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  <w:tc>
          <w:tcPr>
            <w:tcW w:w="1624" w:type="dxa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sz w:val="30"/>
                <w:szCs w:val="30"/>
              </w:rPr>
              <w:t>备注</w:t>
            </w:r>
          </w:p>
        </w:tc>
        <w:tc>
          <w:tcPr>
            <w:tcW w:w="8212" w:type="dxa"/>
            <w:gridSpan w:val="6"/>
          </w:tcPr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  <w:p>
            <w:pPr>
              <w:rPr>
                <w:rFonts w:ascii="仿宋" w:hAnsi="仿宋" w:eastAsia="仿宋" w:cs="宋体"/>
                <w:sz w:val="30"/>
                <w:szCs w:val="30"/>
              </w:rPr>
            </w:pPr>
          </w:p>
        </w:tc>
      </w:tr>
    </w:tbl>
    <w:p/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04F2D1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质协刘</cp:lastModifiedBy>
  <dcterms:modified xsi:type="dcterms:W3CDTF">2018-07-30T09:05:15Z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